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2409" w14:textId="2FCA3E24" w:rsidR="00673E2A" w:rsidRPr="004A6DC7" w:rsidRDefault="004A465F" w:rsidP="00673E2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eastAsia="Times New Roman" w:hAnsi="Arial" w:cs="Arial"/>
          <w:b/>
          <w:color w:val="17365D"/>
          <w:w w:val="130"/>
          <w:sz w:val="32"/>
          <w:szCs w:val="36"/>
          <w:lang w:eastAsia="de-DE"/>
        </w:rPr>
      </w:pPr>
      <w:r>
        <w:rPr>
          <w:rFonts w:ascii="Arial" w:eastAsia="Times New Roman" w:hAnsi="Arial" w:cs="Arial"/>
          <w:b/>
          <w:color w:val="17365D"/>
          <w:w w:val="130"/>
          <w:sz w:val="32"/>
          <w:szCs w:val="36"/>
          <w:lang w:eastAsia="de-DE"/>
        </w:rPr>
        <w:t>Zinsrechnen</w:t>
      </w:r>
    </w:p>
    <w:p w14:paraId="2390240A" w14:textId="01AC2C38" w:rsidR="00673E2A" w:rsidRDefault="004A465F" w:rsidP="00970ED1">
      <w:pPr>
        <w:jc w:val="center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Jahreszinsen</w:t>
      </w:r>
    </w:p>
    <w:p w14:paraId="2390240B" w14:textId="77777777" w:rsidR="00970ED1" w:rsidRPr="00554069" w:rsidRDefault="00970ED1" w:rsidP="001648C0">
      <w:pPr>
        <w:tabs>
          <w:tab w:val="right" w:pos="10204"/>
        </w:tabs>
        <w:rPr>
          <w:rFonts w:eastAsia="Times New Roman"/>
          <w:lang w:eastAsia="de-DE"/>
        </w:rPr>
      </w:pPr>
    </w:p>
    <w:p w14:paraId="2390240C" w14:textId="77777777" w:rsidR="00970ED1" w:rsidRPr="00554069" w:rsidRDefault="00970ED1" w:rsidP="001648C0">
      <w:pPr>
        <w:tabs>
          <w:tab w:val="right" w:pos="10204"/>
        </w:tabs>
        <w:rPr>
          <w:rFonts w:eastAsia="Times New Roman"/>
          <w:lang w:eastAsia="de-DE"/>
        </w:rPr>
      </w:pPr>
    </w:p>
    <w:p w14:paraId="2E602DA5" w14:textId="77777777" w:rsidR="00392B8B" w:rsidRPr="00554069" w:rsidRDefault="00392B8B" w:rsidP="00392B8B">
      <w:pPr>
        <w:pStyle w:val="Listenabsatz"/>
        <w:numPr>
          <w:ilvl w:val="0"/>
          <w:numId w:val="9"/>
        </w:numPr>
        <w:tabs>
          <w:tab w:val="right" w:pos="10204"/>
        </w:tabs>
        <w:ind w:left="36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Familie Berger möchte einen neuen OLED-Fernseher kaufen. Das Gerät kostet 1.800,00 €. Geld steht aber aktuell nicht zur Verfügung. Frau Berger könnte aber einen Kleinkredit mit einem Zinssatz von 6,5 % aufnehmen.</w:t>
      </w:r>
    </w:p>
    <w:p w14:paraId="3AC3CE6F" w14:textId="77777777" w:rsidR="00392B8B" w:rsidRPr="00554069" w:rsidRDefault="00392B8B" w:rsidP="00392B8B">
      <w:pPr>
        <w:pStyle w:val="Listenabsatz"/>
        <w:tabs>
          <w:tab w:val="right" w:pos="10204"/>
        </w:tabs>
        <w:ind w:left="360"/>
        <w:jc w:val="both"/>
        <w:rPr>
          <w:rFonts w:eastAsia="Times New Roman"/>
          <w:lang w:eastAsia="de-DE"/>
        </w:rPr>
      </w:pPr>
    </w:p>
    <w:p w14:paraId="04D35AB6" w14:textId="77777777" w:rsidR="00392B8B" w:rsidRPr="00554069" w:rsidRDefault="00392B8B" w:rsidP="00392B8B">
      <w:pPr>
        <w:pStyle w:val="Listenabsatz"/>
        <w:numPr>
          <w:ilvl w:val="0"/>
          <w:numId w:val="13"/>
        </w:numPr>
        <w:tabs>
          <w:tab w:val="right" w:pos="10204"/>
        </w:tabs>
        <w:spacing w:line="360" w:lineRule="auto"/>
        <w:ind w:left="72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Wie hoch sind die Zinsen innerhalb eines in </w:t>
      </w:r>
      <w:r w:rsidRPr="00554069">
        <w:rPr>
          <w:rFonts w:eastAsia="Times New Roman"/>
          <w:lang w:eastAsia="de-DE"/>
        </w:rPr>
        <w:t xml:space="preserve">€? </w:t>
      </w:r>
      <w:r w:rsidRPr="00554069">
        <w:rPr>
          <w:rFonts w:eastAsia="Times New Roman"/>
          <w:lang w:eastAsia="de-DE"/>
        </w:rPr>
        <w:tab/>
      </w:r>
      <w:r w:rsidRPr="00554069">
        <w:rPr>
          <w:rFonts w:eastAsia="Times New Roman"/>
          <w:i/>
          <w:iCs/>
          <w:sz w:val="16"/>
          <w:szCs w:val="16"/>
          <w:lang w:eastAsia="de-DE"/>
        </w:rPr>
        <w:t>(</w:t>
      </w:r>
      <w:r>
        <w:rPr>
          <w:rFonts w:eastAsia="Times New Roman"/>
          <w:i/>
          <w:iCs/>
          <w:sz w:val="16"/>
          <w:szCs w:val="16"/>
          <w:lang w:eastAsia="de-DE"/>
        </w:rPr>
        <w:t>117</w:t>
      </w:r>
      <w:r w:rsidRPr="00554069">
        <w:rPr>
          <w:rFonts w:eastAsia="Times New Roman"/>
          <w:i/>
          <w:iCs/>
          <w:sz w:val="16"/>
          <w:szCs w:val="16"/>
          <w:lang w:eastAsia="de-DE"/>
        </w:rPr>
        <w:t>,</w:t>
      </w:r>
      <w:r>
        <w:rPr>
          <w:rFonts w:eastAsia="Times New Roman"/>
          <w:i/>
          <w:iCs/>
          <w:sz w:val="16"/>
          <w:szCs w:val="16"/>
          <w:lang w:eastAsia="de-DE"/>
        </w:rPr>
        <w:t>00</w:t>
      </w:r>
      <w:r w:rsidRPr="00554069">
        <w:rPr>
          <w:rFonts w:eastAsia="Times New Roman"/>
          <w:i/>
          <w:iCs/>
          <w:sz w:val="16"/>
          <w:szCs w:val="16"/>
          <w:lang w:eastAsia="de-DE"/>
        </w:rPr>
        <w:t xml:space="preserve"> €)</w:t>
      </w:r>
    </w:p>
    <w:p w14:paraId="3B4B9830" w14:textId="77777777" w:rsidR="00392B8B" w:rsidRPr="00554069" w:rsidRDefault="00392B8B" w:rsidP="00392B8B">
      <w:pPr>
        <w:pStyle w:val="Listenabsatz"/>
        <w:numPr>
          <w:ilvl w:val="0"/>
          <w:numId w:val="13"/>
        </w:numPr>
        <w:tabs>
          <w:tab w:val="right" w:pos="10204"/>
        </w:tabs>
        <w:spacing w:line="360" w:lineRule="auto"/>
        <w:ind w:left="72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Wie viel müssen die Bergers in einem Jahr zurückzahlen</w:t>
      </w:r>
      <w:r w:rsidRPr="00554069">
        <w:rPr>
          <w:rFonts w:eastAsia="Times New Roman"/>
          <w:lang w:eastAsia="de-DE"/>
        </w:rPr>
        <w:t xml:space="preserve">? </w:t>
      </w:r>
      <w:r>
        <w:rPr>
          <w:rFonts w:eastAsia="Times New Roman"/>
          <w:lang w:eastAsia="de-DE"/>
        </w:rPr>
        <w:tab/>
      </w:r>
      <w:r w:rsidRPr="00554069">
        <w:rPr>
          <w:rFonts w:eastAsia="Times New Roman"/>
          <w:i/>
          <w:sz w:val="16"/>
          <w:szCs w:val="16"/>
          <w:lang w:eastAsia="de-DE"/>
        </w:rPr>
        <w:t>(</w:t>
      </w:r>
      <w:r>
        <w:rPr>
          <w:rFonts w:eastAsia="Times New Roman"/>
          <w:i/>
          <w:sz w:val="16"/>
          <w:szCs w:val="16"/>
          <w:lang w:eastAsia="de-DE"/>
        </w:rPr>
        <w:t>1.917</w:t>
      </w:r>
      <w:r w:rsidRPr="00554069">
        <w:rPr>
          <w:rFonts w:eastAsia="Times New Roman"/>
          <w:i/>
          <w:sz w:val="16"/>
          <w:szCs w:val="16"/>
          <w:lang w:eastAsia="de-DE"/>
        </w:rPr>
        <w:t>,</w:t>
      </w:r>
      <w:r>
        <w:rPr>
          <w:rFonts w:eastAsia="Times New Roman"/>
          <w:i/>
          <w:sz w:val="16"/>
          <w:szCs w:val="16"/>
          <w:lang w:eastAsia="de-DE"/>
        </w:rPr>
        <w:t>00</w:t>
      </w:r>
      <w:r w:rsidRPr="00554069">
        <w:rPr>
          <w:rFonts w:eastAsia="Times New Roman"/>
          <w:i/>
          <w:sz w:val="16"/>
          <w:szCs w:val="16"/>
          <w:lang w:eastAsia="de-DE"/>
        </w:rPr>
        <w:t xml:space="preserve"> €)</w:t>
      </w:r>
    </w:p>
    <w:p w14:paraId="5E1A3962" w14:textId="614C4E6A" w:rsidR="00392B8B" w:rsidRDefault="00392B8B" w:rsidP="00392B8B">
      <w:pPr>
        <w:pStyle w:val="Listenabsatz"/>
        <w:numPr>
          <w:ilvl w:val="0"/>
          <w:numId w:val="13"/>
        </w:numPr>
        <w:tabs>
          <w:tab w:val="right" w:pos="10204"/>
        </w:tabs>
        <w:ind w:left="72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Mit welchem q müsste man rechnen, um den Rückzahlungsbetrag direkt ausrechnen zu können?</w:t>
      </w:r>
      <w:r>
        <w:rPr>
          <w:rFonts w:eastAsia="Times New Roman"/>
          <w:lang w:eastAsia="de-DE"/>
        </w:rPr>
        <w:tab/>
      </w:r>
      <w:r w:rsidRPr="00110EB3">
        <w:rPr>
          <w:rFonts w:eastAsia="Times New Roman"/>
          <w:i/>
          <w:iCs/>
          <w:sz w:val="16"/>
          <w:szCs w:val="16"/>
          <w:lang w:eastAsia="de-DE"/>
        </w:rPr>
        <w:t>(</w:t>
      </w:r>
      <w:r w:rsidR="00110EB3" w:rsidRPr="00110EB3">
        <w:rPr>
          <w:rFonts w:eastAsia="Times New Roman"/>
          <w:i/>
          <w:iCs/>
          <w:sz w:val="16"/>
          <w:szCs w:val="16"/>
          <w:lang w:eastAsia="de-DE"/>
        </w:rPr>
        <w:t>1.065)</w:t>
      </w:r>
    </w:p>
    <w:p w14:paraId="44CC4EEB" w14:textId="6AB0E1E5" w:rsidR="00110EB3" w:rsidRPr="00110EB3" w:rsidRDefault="00110EB3" w:rsidP="00110EB3">
      <w:pPr>
        <w:tabs>
          <w:tab w:val="right" w:pos="10204"/>
        </w:tabs>
        <w:spacing w:line="360" w:lineRule="auto"/>
        <w:ind w:left="720"/>
        <w:jc w:val="both"/>
        <w:rPr>
          <w:rFonts w:eastAsia="Times New Roman"/>
          <w:lang w:eastAsia="de-DE"/>
        </w:rPr>
      </w:pPr>
      <w:r w:rsidRPr="00110EB3">
        <w:rPr>
          <w:rFonts w:eastAsia="Times New Roman"/>
          <w:lang w:eastAsia="de-DE"/>
        </w:rPr>
        <w:t>Begründe das Ergebnis</w:t>
      </w:r>
      <w:r>
        <w:rPr>
          <w:rFonts w:eastAsia="Times New Roman"/>
          <w:lang w:eastAsia="de-DE"/>
        </w:rPr>
        <w:t>!</w:t>
      </w:r>
    </w:p>
    <w:p w14:paraId="145DFD1F" w14:textId="77777777" w:rsidR="00F3278E" w:rsidRDefault="00D7380F" w:rsidP="00392B8B">
      <w:pPr>
        <w:pStyle w:val="Listenabsatz"/>
        <w:numPr>
          <w:ilvl w:val="0"/>
          <w:numId w:val="13"/>
        </w:numPr>
        <w:tabs>
          <w:tab w:val="right" w:pos="10204"/>
        </w:tabs>
        <w:ind w:left="72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Wie viel müssen die Bergers jeden Monat sparen, um das Geld nach einem Jahr </w:t>
      </w:r>
    </w:p>
    <w:p w14:paraId="501C1B33" w14:textId="35785994" w:rsidR="00110EB3" w:rsidRDefault="00D7380F" w:rsidP="00F3278E">
      <w:pPr>
        <w:pStyle w:val="Listenabsatz"/>
        <w:tabs>
          <w:tab w:val="right" w:pos="10204"/>
        </w:tabs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zurückzahlen zu können?</w:t>
      </w:r>
      <w:r w:rsidR="00F3278E">
        <w:rPr>
          <w:rFonts w:eastAsia="Times New Roman"/>
          <w:lang w:eastAsia="de-DE"/>
        </w:rPr>
        <w:tab/>
      </w:r>
      <w:r w:rsidR="00F3278E" w:rsidRPr="00554069">
        <w:rPr>
          <w:rFonts w:eastAsia="Times New Roman"/>
          <w:i/>
          <w:sz w:val="16"/>
          <w:szCs w:val="16"/>
          <w:lang w:eastAsia="de-DE"/>
        </w:rPr>
        <w:t>(</w:t>
      </w:r>
      <w:r w:rsidR="00F3278E">
        <w:rPr>
          <w:rFonts w:eastAsia="Times New Roman"/>
          <w:i/>
          <w:sz w:val="16"/>
          <w:szCs w:val="16"/>
          <w:lang w:eastAsia="de-DE"/>
        </w:rPr>
        <w:t>159</w:t>
      </w:r>
      <w:r w:rsidR="00F3278E" w:rsidRPr="00554069">
        <w:rPr>
          <w:rFonts w:eastAsia="Times New Roman"/>
          <w:i/>
          <w:sz w:val="16"/>
          <w:szCs w:val="16"/>
          <w:lang w:eastAsia="de-DE"/>
        </w:rPr>
        <w:t>,</w:t>
      </w:r>
      <w:r w:rsidR="00F3278E">
        <w:rPr>
          <w:rFonts w:eastAsia="Times New Roman"/>
          <w:i/>
          <w:sz w:val="16"/>
          <w:szCs w:val="16"/>
          <w:lang w:eastAsia="de-DE"/>
        </w:rPr>
        <w:t>75</w:t>
      </w:r>
      <w:r w:rsidR="005A32FC">
        <w:rPr>
          <w:rFonts w:eastAsia="Times New Roman"/>
          <w:i/>
          <w:sz w:val="16"/>
          <w:szCs w:val="16"/>
          <w:lang w:eastAsia="de-DE"/>
        </w:rPr>
        <w:t>€</w:t>
      </w:r>
      <w:r w:rsidR="00F3278E" w:rsidRPr="00554069">
        <w:rPr>
          <w:rFonts w:eastAsia="Times New Roman"/>
          <w:i/>
          <w:sz w:val="16"/>
          <w:szCs w:val="16"/>
          <w:lang w:eastAsia="de-DE"/>
        </w:rPr>
        <w:t>)</w:t>
      </w:r>
    </w:p>
    <w:p w14:paraId="23902416" w14:textId="46CBA7F4" w:rsidR="001D49CF" w:rsidRDefault="001D49CF" w:rsidP="001648C0">
      <w:pPr>
        <w:pStyle w:val="Listenabsatz"/>
        <w:tabs>
          <w:tab w:val="right" w:pos="10204"/>
        </w:tabs>
        <w:ind w:left="360"/>
        <w:jc w:val="both"/>
        <w:rPr>
          <w:rFonts w:eastAsia="Times New Roman"/>
          <w:lang w:eastAsia="de-DE"/>
        </w:rPr>
      </w:pPr>
    </w:p>
    <w:p w14:paraId="0DF71003" w14:textId="77777777" w:rsidR="005A32FC" w:rsidRPr="00554069" w:rsidRDefault="005A32FC" w:rsidP="001648C0">
      <w:pPr>
        <w:pStyle w:val="Listenabsatz"/>
        <w:tabs>
          <w:tab w:val="right" w:pos="10204"/>
        </w:tabs>
        <w:ind w:left="360"/>
        <w:jc w:val="both"/>
        <w:rPr>
          <w:rFonts w:eastAsia="Times New Roman"/>
          <w:lang w:eastAsia="de-DE"/>
        </w:rPr>
      </w:pPr>
    </w:p>
    <w:p w14:paraId="23902417" w14:textId="1F1BA781" w:rsidR="00970ED1" w:rsidRPr="00554069" w:rsidRDefault="00AA1FA9" w:rsidP="001648C0">
      <w:pPr>
        <w:pStyle w:val="Listenabsatz"/>
        <w:numPr>
          <w:ilvl w:val="0"/>
          <w:numId w:val="9"/>
        </w:numPr>
        <w:tabs>
          <w:tab w:val="right" w:pos="10204"/>
        </w:tabs>
        <w:ind w:left="36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Frau </w:t>
      </w:r>
      <w:r w:rsidR="00A60C36">
        <w:rPr>
          <w:rFonts w:eastAsia="Times New Roman"/>
          <w:lang w:eastAsia="de-DE"/>
        </w:rPr>
        <w:t>Kardan</w:t>
      </w:r>
      <w:r>
        <w:rPr>
          <w:rFonts w:eastAsia="Times New Roman"/>
          <w:lang w:eastAsia="de-DE"/>
        </w:rPr>
        <w:t xml:space="preserve"> </w:t>
      </w:r>
      <w:r w:rsidR="00A60C36">
        <w:rPr>
          <w:rFonts w:eastAsia="Times New Roman"/>
          <w:lang w:eastAsia="de-DE"/>
        </w:rPr>
        <w:t xml:space="preserve">macht sich als Töpferin selbstständig. </w:t>
      </w:r>
      <w:r w:rsidR="004B591E">
        <w:rPr>
          <w:rFonts w:eastAsia="Times New Roman"/>
          <w:lang w:eastAsia="de-DE"/>
        </w:rPr>
        <w:t xml:space="preserve">Sie stellt kunstvolle Gegenstände aus Ton her und verkauft diese. Zudem erteilt sie noch Töpferkurse. Sie </w:t>
      </w:r>
      <w:r w:rsidR="00712B4F">
        <w:rPr>
          <w:rFonts w:eastAsia="Times New Roman"/>
          <w:lang w:eastAsia="de-DE"/>
        </w:rPr>
        <w:t xml:space="preserve">richtet in </w:t>
      </w:r>
      <w:r w:rsidR="00FF79D9">
        <w:rPr>
          <w:rFonts w:eastAsia="Times New Roman"/>
          <w:lang w:eastAsia="de-DE"/>
        </w:rPr>
        <w:t>einem ehemaligen Schuppen eine Töpferwerkstatt ein und benötigt hierfür einen großen Brennofen für 25.000,00 €.</w:t>
      </w:r>
      <w:r w:rsidR="001F439D">
        <w:rPr>
          <w:rFonts w:eastAsia="Times New Roman"/>
          <w:lang w:eastAsia="de-DE"/>
        </w:rPr>
        <w:t xml:space="preserve"> Sie erhält von der Bank über diesen Betrag einen Kredit zu einem Zinssatz von </w:t>
      </w:r>
      <w:r w:rsidR="0025637A">
        <w:rPr>
          <w:rFonts w:eastAsia="Times New Roman"/>
          <w:lang w:eastAsia="de-DE"/>
        </w:rPr>
        <w:t>6</w:t>
      </w:r>
      <w:r w:rsidR="001F439D">
        <w:rPr>
          <w:rFonts w:eastAsia="Times New Roman"/>
          <w:lang w:eastAsia="de-DE"/>
        </w:rPr>
        <w:t>,</w:t>
      </w:r>
      <w:r w:rsidR="0025637A">
        <w:rPr>
          <w:rFonts w:eastAsia="Times New Roman"/>
          <w:lang w:eastAsia="de-DE"/>
        </w:rPr>
        <w:t>00</w:t>
      </w:r>
      <w:r w:rsidR="001F439D">
        <w:rPr>
          <w:rFonts w:eastAsia="Times New Roman"/>
          <w:lang w:eastAsia="de-DE"/>
        </w:rPr>
        <w:t xml:space="preserve"> %</w:t>
      </w:r>
      <w:r w:rsidR="00A111E8">
        <w:rPr>
          <w:rFonts w:eastAsia="Times New Roman"/>
          <w:lang w:eastAsia="de-DE"/>
        </w:rPr>
        <w:t>.</w:t>
      </w:r>
      <w:r w:rsidR="008F5471">
        <w:rPr>
          <w:rFonts w:eastAsia="Times New Roman"/>
          <w:lang w:eastAsia="de-DE"/>
        </w:rPr>
        <w:t xml:space="preserve"> Der Vertrag sieht vor, dass der</w:t>
      </w:r>
      <w:r w:rsidR="0060189E">
        <w:rPr>
          <w:rFonts w:eastAsia="Times New Roman"/>
          <w:lang w:eastAsia="de-DE"/>
        </w:rPr>
        <w:t xml:space="preserve"> Kredit erst nach vier Jahren </w:t>
      </w:r>
      <w:r w:rsidR="00B36243">
        <w:rPr>
          <w:rFonts w:eastAsia="Times New Roman"/>
          <w:lang w:eastAsia="de-DE"/>
        </w:rPr>
        <w:t>zurückbezahlt werden muss.</w:t>
      </w:r>
    </w:p>
    <w:p w14:paraId="23902418" w14:textId="77777777" w:rsidR="00AD7D1C" w:rsidRPr="00554069" w:rsidRDefault="00AD7D1C" w:rsidP="001648C0">
      <w:pPr>
        <w:pStyle w:val="Listenabsatz"/>
        <w:tabs>
          <w:tab w:val="right" w:pos="10204"/>
        </w:tabs>
        <w:ind w:left="360"/>
        <w:jc w:val="both"/>
        <w:rPr>
          <w:rFonts w:eastAsia="Times New Roman"/>
          <w:lang w:eastAsia="de-DE"/>
        </w:rPr>
      </w:pPr>
    </w:p>
    <w:p w14:paraId="08B4E656" w14:textId="34ADEA98" w:rsidR="001648C0" w:rsidRDefault="0025637A" w:rsidP="0025637A">
      <w:pPr>
        <w:pStyle w:val="Listenabsatz"/>
        <w:numPr>
          <w:ilvl w:val="0"/>
          <w:numId w:val="14"/>
        </w:numPr>
        <w:tabs>
          <w:tab w:val="right" w:pos="10204"/>
        </w:tabs>
        <w:ind w:left="720"/>
        <w:jc w:val="both"/>
        <w:rPr>
          <w:rFonts w:eastAsia="Times New Roman"/>
          <w:iCs/>
          <w:lang w:eastAsia="de-DE"/>
        </w:rPr>
      </w:pPr>
      <w:r>
        <w:rPr>
          <w:rFonts w:eastAsia="Times New Roman"/>
          <w:iCs/>
          <w:lang w:eastAsia="de-DE"/>
        </w:rPr>
        <w:t>Die Zinsen müssen jedes Jahr an die Bank gezahlt werden. Wie viel muss Fr. Kardan</w:t>
      </w:r>
    </w:p>
    <w:p w14:paraId="67577F71" w14:textId="0DA51E33" w:rsidR="0025637A" w:rsidRPr="00917692" w:rsidRDefault="0025637A" w:rsidP="0025637A">
      <w:pPr>
        <w:pStyle w:val="Listenabsatz"/>
        <w:tabs>
          <w:tab w:val="right" w:pos="10204"/>
        </w:tabs>
        <w:spacing w:line="360" w:lineRule="auto"/>
        <w:jc w:val="both"/>
        <w:rPr>
          <w:rFonts w:eastAsia="Times New Roman"/>
          <w:iCs/>
          <w:lang w:eastAsia="de-DE"/>
        </w:rPr>
      </w:pPr>
      <w:r>
        <w:rPr>
          <w:rFonts w:eastAsia="Times New Roman"/>
          <w:iCs/>
          <w:lang w:eastAsia="de-DE"/>
        </w:rPr>
        <w:t>am Ende jedes der ersten drei Jahre überweisen</w:t>
      </w:r>
      <w:r>
        <w:rPr>
          <w:rFonts w:eastAsia="Times New Roman"/>
          <w:iCs/>
          <w:lang w:eastAsia="de-DE"/>
        </w:rPr>
        <w:tab/>
      </w:r>
      <w:r w:rsidRPr="0025637A">
        <w:rPr>
          <w:rFonts w:eastAsia="Times New Roman"/>
          <w:i/>
          <w:sz w:val="16"/>
          <w:szCs w:val="16"/>
          <w:lang w:eastAsia="de-DE"/>
        </w:rPr>
        <w:t>(1</w:t>
      </w:r>
      <w:r>
        <w:rPr>
          <w:rFonts w:eastAsia="Times New Roman"/>
          <w:i/>
          <w:sz w:val="16"/>
          <w:szCs w:val="16"/>
          <w:lang w:eastAsia="de-DE"/>
        </w:rPr>
        <w:t>.500</w:t>
      </w:r>
      <w:r w:rsidRPr="0025637A">
        <w:rPr>
          <w:rFonts w:eastAsia="Times New Roman"/>
          <w:i/>
          <w:sz w:val="16"/>
          <w:szCs w:val="16"/>
          <w:lang w:eastAsia="de-DE"/>
        </w:rPr>
        <w:t>,</w:t>
      </w:r>
      <w:r>
        <w:rPr>
          <w:rFonts w:eastAsia="Times New Roman"/>
          <w:i/>
          <w:sz w:val="16"/>
          <w:szCs w:val="16"/>
          <w:lang w:eastAsia="de-DE"/>
        </w:rPr>
        <w:t>0</w:t>
      </w:r>
      <w:r w:rsidRPr="0025637A">
        <w:rPr>
          <w:rFonts w:eastAsia="Times New Roman"/>
          <w:i/>
          <w:sz w:val="16"/>
          <w:szCs w:val="16"/>
          <w:lang w:eastAsia="de-DE"/>
        </w:rPr>
        <w:t>0 €)</w:t>
      </w:r>
    </w:p>
    <w:p w14:paraId="6ABECD96" w14:textId="52423A06" w:rsidR="0025637A" w:rsidRPr="00554069" w:rsidRDefault="00CF1B06" w:rsidP="0025637A">
      <w:pPr>
        <w:pStyle w:val="Listenabsatz"/>
        <w:numPr>
          <w:ilvl w:val="0"/>
          <w:numId w:val="14"/>
        </w:numPr>
        <w:tabs>
          <w:tab w:val="right" w:pos="10204"/>
        </w:tabs>
        <w:spacing w:line="360" w:lineRule="auto"/>
        <w:ind w:left="72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Welchen Betrag müsste Frau Kardan überweisen, wenn sie die Zinsen monatlich bezahlen würde</w:t>
      </w:r>
      <w:r w:rsidR="0025637A">
        <w:rPr>
          <w:rFonts w:eastAsia="Times New Roman"/>
          <w:lang w:eastAsia="de-DE"/>
        </w:rPr>
        <w:t>?</w:t>
      </w:r>
      <w:r w:rsidR="0025637A" w:rsidRPr="00554069">
        <w:rPr>
          <w:rFonts w:eastAsia="Times New Roman"/>
          <w:lang w:eastAsia="de-DE"/>
        </w:rPr>
        <w:tab/>
      </w:r>
      <w:r w:rsidR="0025637A" w:rsidRPr="00554069">
        <w:rPr>
          <w:rFonts w:eastAsia="Times New Roman"/>
          <w:sz w:val="16"/>
          <w:szCs w:val="16"/>
          <w:lang w:eastAsia="de-DE"/>
        </w:rPr>
        <w:t>(</w:t>
      </w:r>
      <w:r w:rsidR="0025637A">
        <w:rPr>
          <w:rFonts w:eastAsia="Times New Roman"/>
          <w:sz w:val="16"/>
          <w:szCs w:val="16"/>
          <w:lang w:eastAsia="de-DE"/>
        </w:rPr>
        <w:t>125,00 €)</w:t>
      </w:r>
    </w:p>
    <w:p w14:paraId="3547DB1C" w14:textId="1B77E190" w:rsidR="001648C0" w:rsidRPr="0025637A" w:rsidRDefault="0025637A" w:rsidP="00CF1B06">
      <w:pPr>
        <w:pStyle w:val="Listenabsatz"/>
        <w:numPr>
          <w:ilvl w:val="0"/>
          <w:numId w:val="14"/>
        </w:numPr>
        <w:tabs>
          <w:tab w:val="right" w:pos="10204"/>
        </w:tabs>
        <w:ind w:left="72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Wie viel hat der Brennofen schlussendlich gekostet?</w:t>
      </w:r>
      <w:r w:rsidR="00554069" w:rsidRPr="0025637A">
        <w:rPr>
          <w:rFonts w:eastAsia="Times New Roman"/>
          <w:lang w:eastAsia="de-DE"/>
        </w:rPr>
        <w:tab/>
      </w:r>
      <w:r w:rsidR="001648C0" w:rsidRPr="0025637A">
        <w:rPr>
          <w:rFonts w:eastAsia="Times New Roman"/>
          <w:i/>
          <w:iCs/>
          <w:sz w:val="16"/>
          <w:szCs w:val="16"/>
          <w:lang w:eastAsia="de-DE"/>
        </w:rPr>
        <w:t>(</w:t>
      </w:r>
      <w:r>
        <w:rPr>
          <w:rFonts w:eastAsia="Times New Roman"/>
          <w:i/>
          <w:iCs/>
          <w:sz w:val="16"/>
          <w:szCs w:val="16"/>
          <w:lang w:eastAsia="de-DE"/>
        </w:rPr>
        <w:t>31.000</w:t>
      </w:r>
      <w:r w:rsidR="001648C0" w:rsidRPr="0025637A">
        <w:rPr>
          <w:rFonts w:eastAsia="Times New Roman"/>
          <w:i/>
          <w:iCs/>
          <w:sz w:val="16"/>
          <w:szCs w:val="16"/>
          <w:lang w:eastAsia="de-DE"/>
        </w:rPr>
        <w:t>,00 €)</w:t>
      </w:r>
    </w:p>
    <w:p w14:paraId="23902428" w14:textId="246FCB69" w:rsidR="007D3206" w:rsidRDefault="007D3206" w:rsidP="00CF1B06">
      <w:pPr>
        <w:pStyle w:val="Listenabsatz"/>
        <w:tabs>
          <w:tab w:val="right" w:pos="10204"/>
        </w:tabs>
        <w:ind w:left="360"/>
        <w:rPr>
          <w:rFonts w:eastAsia="Times New Roman"/>
          <w:lang w:eastAsia="de-DE"/>
        </w:rPr>
      </w:pPr>
    </w:p>
    <w:p w14:paraId="6FDB4A31" w14:textId="77777777" w:rsidR="00554069" w:rsidRPr="00554069" w:rsidRDefault="00554069" w:rsidP="001648C0">
      <w:pPr>
        <w:pStyle w:val="Listenabsatz"/>
        <w:tabs>
          <w:tab w:val="right" w:pos="10204"/>
        </w:tabs>
        <w:ind w:left="360"/>
        <w:rPr>
          <w:rFonts w:eastAsia="Times New Roman"/>
          <w:lang w:eastAsia="de-DE"/>
        </w:rPr>
      </w:pPr>
    </w:p>
    <w:p w14:paraId="477A391B" w14:textId="6A268EED" w:rsidR="005C7656" w:rsidRDefault="005C7656" w:rsidP="00CF1B06">
      <w:pPr>
        <w:pStyle w:val="Listenabsatz"/>
        <w:numPr>
          <w:ilvl w:val="0"/>
          <w:numId w:val="16"/>
        </w:numPr>
        <w:tabs>
          <w:tab w:val="right" w:pos="10204"/>
        </w:tabs>
        <w:ind w:left="360"/>
        <w:jc w:val="both"/>
        <w:rPr>
          <w:rFonts w:eastAsia="Times New Roman"/>
          <w:lang w:eastAsia="de-DE"/>
        </w:rPr>
      </w:pPr>
      <w:r w:rsidRPr="00554069">
        <w:rPr>
          <w:rFonts w:eastAsia="Times New Roman"/>
          <w:lang w:eastAsia="de-DE"/>
        </w:rPr>
        <w:t>Herr W</w:t>
      </w:r>
      <w:r>
        <w:rPr>
          <w:rFonts w:eastAsia="Times New Roman"/>
          <w:lang w:eastAsia="de-DE"/>
        </w:rPr>
        <w:t>alter</w:t>
      </w:r>
      <w:r w:rsidRPr="00554069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>kauft sich eine Eigentumswohnung für 380.000,00 €. Er hat 160.000,00 € gespart, für den Rest muss er sich eine Hypothek* auf. Dafür muss er monatlich 165 € Zinsen bezahlen.</w:t>
      </w:r>
    </w:p>
    <w:p w14:paraId="64460325" w14:textId="6CF3959B" w:rsidR="005C7656" w:rsidRPr="005C7656" w:rsidRDefault="005C7656" w:rsidP="005C7656">
      <w:pPr>
        <w:pStyle w:val="Listenabsatz"/>
        <w:tabs>
          <w:tab w:val="right" w:pos="10204"/>
        </w:tabs>
        <w:ind w:left="360"/>
        <w:jc w:val="both"/>
        <w:rPr>
          <w:rFonts w:eastAsia="Times New Roman"/>
          <w:sz w:val="12"/>
          <w:szCs w:val="12"/>
          <w:lang w:eastAsia="de-DE"/>
        </w:rPr>
      </w:pPr>
    </w:p>
    <w:p w14:paraId="13721476" w14:textId="77777777" w:rsidR="005C7656" w:rsidRPr="00554069" w:rsidRDefault="005C7656" w:rsidP="005C7656">
      <w:pPr>
        <w:pStyle w:val="Listenabsatz"/>
        <w:numPr>
          <w:ilvl w:val="1"/>
          <w:numId w:val="18"/>
        </w:numPr>
        <w:tabs>
          <w:tab w:val="right" w:pos="10204"/>
        </w:tabs>
        <w:ind w:left="7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Wie viel Geld muss Herr Walter bei der Bank aufnehmen?</w:t>
      </w:r>
      <w:r>
        <w:rPr>
          <w:rFonts w:eastAsia="Times New Roman"/>
          <w:lang w:eastAsia="de-DE"/>
        </w:rPr>
        <w:tab/>
      </w:r>
      <w:r w:rsidRPr="003C1D68">
        <w:rPr>
          <w:rFonts w:eastAsia="Times New Roman"/>
          <w:sz w:val="16"/>
          <w:szCs w:val="16"/>
          <w:lang w:eastAsia="de-DE"/>
        </w:rPr>
        <w:t>(</w:t>
      </w:r>
      <w:r>
        <w:rPr>
          <w:rFonts w:eastAsia="Times New Roman"/>
          <w:sz w:val="16"/>
          <w:szCs w:val="16"/>
          <w:lang w:eastAsia="de-DE"/>
        </w:rPr>
        <w:t xml:space="preserve">220.000,00 </w:t>
      </w:r>
      <w:r w:rsidRPr="003C1D68">
        <w:rPr>
          <w:rFonts w:eastAsia="Times New Roman"/>
          <w:sz w:val="16"/>
          <w:szCs w:val="16"/>
          <w:lang w:eastAsia="de-DE"/>
        </w:rPr>
        <w:t>€)</w:t>
      </w:r>
    </w:p>
    <w:p w14:paraId="1A87BF26" w14:textId="77777777" w:rsidR="005C7656" w:rsidRPr="00554069" w:rsidRDefault="005C7656" w:rsidP="005C7656">
      <w:pPr>
        <w:pStyle w:val="Listenabsatz"/>
        <w:numPr>
          <w:ilvl w:val="1"/>
          <w:numId w:val="18"/>
        </w:numPr>
        <w:tabs>
          <w:tab w:val="right" w:pos="10204"/>
        </w:tabs>
        <w:ind w:left="7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Wie hoch sind die Jahreszinsen</w:t>
      </w:r>
      <w:r w:rsidRPr="00554069">
        <w:rPr>
          <w:rFonts w:eastAsia="Times New Roman"/>
          <w:lang w:eastAsia="de-DE"/>
        </w:rPr>
        <w:t xml:space="preserve">? </w:t>
      </w:r>
      <w:r>
        <w:rPr>
          <w:rFonts w:eastAsia="Times New Roman"/>
          <w:lang w:eastAsia="de-DE"/>
        </w:rPr>
        <w:tab/>
      </w:r>
      <w:r w:rsidRPr="003C1D68">
        <w:rPr>
          <w:rFonts w:eastAsia="Times New Roman"/>
          <w:sz w:val="16"/>
          <w:szCs w:val="16"/>
          <w:lang w:eastAsia="de-DE"/>
        </w:rPr>
        <w:t>(</w:t>
      </w:r>
      <w:r>
        <w:rPr>
          <w:rFonts w:eastAsia="Times New Roman"/>
          <w:sz w:val="16"/>
          <w:szCs w:val="16"/>
          <w:lang w:eastAsia="de-DE"/>
        </w:rPr>
        <w:t>1.980,00</w:t>
      </w:r>
      <w:r w:rsidRPr="003C1D68">
        <w:rPr>
          <w:rFonts w:eastAsia="Times New Roman"/>
          <w:sz w:val="16"/>
          <w:szCs w:val="16"/>
          <w:lang w:eastAsia="de-DE"/>
        </w:rPr>
        <w:t xml:space="preserve"> €)</w:t>
      </w:r>
    </w:p>
    <w:p w14:paraId="64BCC4D5" w14:textId="77777777" w:rsidR="005C7656" w:rsidRPr="00554069" w:rsidRDefault="005C7656" w:rsidP="005C7656">
      <w:pPr>
        <w:pStyle w:val="Listenabsatz"/>
        <w:numPr>
          <w:ilvl w:val="1"/>
          <w:numId w:val="18"/>
        </w:numPr>
        <w:tabs>
          <w:tab w:val="right" w:pos="10204"/>
        </w:tabs>
        <w:spacing w:line="360" w:lineRule="auto"/>
        <w:ind w:left="7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Zu welchem Zinssatz hat Herr Walter den Kredit bekommen</w:t>
      </w:r>
      <w:r w:rsidRPr="00554069">
        <w:rPr>
          <w:rFonts w:eastAsia="Times New Roman"/>
          <w:lang w:eastAsia="de-DE"/>
        </w:rPr>
        <w:t xml:space="preserve">? </w:t>
      </w:r>
      <w:r>
        <w:rPr>
          <w:rFonts w:eastAsia="Times New Roman"/>
          <w:lang w:eastAsia="de-DE"/>
        </w:rPr>
        <w:tab/>
      </w:r>
      <w:r w:rsidRPr="003C1D68">
        <w:rPr>
          <w:rFonts w:eastAsia="Times New Roman"/>
          <w:sz w:val="16"/>
          <w:szCs w:val="16"/>
          <w:lang w:eastAsia="de-DE"/>
        </w:rPr>
        <w:t>(</w:t>
      </w:r>
      <w:r>
        <w:rPr>
          <w:rFonts w:eastAsia="Times New Roman"/>
          <w:sz w:val="16"/>
          <w:szCs w:val="16"/>
          <w:lang w:eastAsia="de-DE"/>
        </w:rPr>
        <w:t>0</w:t>
      </w:r>
      <w:r w:rsidRPr="003C1D68">
        <w:rPr>
          <w:rFonts w:eastAsia="Times New Roman"/>
          <w:sz w:val="16"/>
          <w:szCs w:val="16"/>
          <w:lang w:eastAsia="de-DE"/>
        </w:rPr>
        <w:t>,</w:t>
      </w:r>
      <w:r>
        <w:rPr>
          <w:rFonts w:eastAsia="Times New Roman"/>
          <w:sz w:val="16"/>
          <w:szCs w:val="16"/>
          <w:lang w:eastAsia="de-DE"/>
        </w:rPr>
        <w:t>9</w:t>
      </w:r>
      <w:r w:rsidRPr="003C1D68">
        <w:rPr>
          <w:rFonts w:eastAsia="Times New Roman"/>
          <w:sz w:val="16"/>
          <w:szCs w:val="16"/>
          <w:lang w:eastAsia="de-DE"/>
        </w:rPr>
        <w:t xml:space="preserve"> %)</w:t>
      </w:r>
    </w:p>
    <w:p w14:paraId="38D809C7" w14:textId="77777777" w:rsidR="005C7656" w:rsidRPr="0045585C" w:rsidRDefault="005C7656" w:rsidP="005C7656">
      <w:pPr>
        <w:pStyle w:val="Listenabsatz"/>
        <w:tabs>
          <w:tab w:val="right" w:pos="10204"/>
        </w:tabs>
        <w:ind w:left="708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* Eine Hypothek ist ein besonderer Kredit, den die Bank gewährt, wenn man ein Haus, ein Grundstück oder eine Wohnung als Sicherheit besitzt. </w:t>
      </w:r>
    </w:p>
    <w:p w14:paraId="57BF3C1D" w14:textId="52FBEE6F" w:rsidR="005C7656" w:rsidRDefault="005C7656" w:rsidP="005C7656">
      <w:pPr>
        <w:pStyle w:val="Listenabsatz"/>
        <w:tabs>
          <w:tab w:val="right" w:pos="10204"/>
        </w:tabs>
        <w:ind w:left="360"/>
        <w:jc w:val="both"/>
        <w:rPr>
          <w:rFonts w:eastAsia="Times New Roman"/>
          <w:lang w:eastAsia="de-DE"/>
        </w:rPr>
      </w:pPr>
    </w:p>
    <w:p w14:paraId="25F6FBAE" w14:textId="77777777" w:rsidR="005C7656" w:rsidRDefault="005C7656" w:rsidP="005C7656">
      <w:pPr>
        <w:pStyle w:val="Listenabsatz"/>
        <w:tabs>
          <w:tab w:val="right" w:pos="10204"/>
        </w:tabs>
        <w:ind w:left="360"/>
        <w:jc w:val="both"/>
        <w:rPr>
          <w:rFonts w:eastAsia="Times New Roman"/>
          <w:lang w:eastAsia="de-DE"/>
        </w:rPr>
      </w:pPr>
    </w:p>
    <w:p w14:paraId="7D91A494" w14:textId="7850E43C" w:rsidR="003B2374" w:rsidRPr="00554069" w:rsidRDefault="005C7656" w:rsidP="00CF1B06">
      <w:pPr>
        <w:pStyle w:val="Listenabsatz"/>
        <w:numPr>
          <w:ilvl w:val="0"/>
          <w:numId w:val="16"/>
        </w:numPr>
        <w:tabs>
          <w:tab w:val="right" w:pos="10204"/>
        </w:tabs>
        <w:ind w:left="36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Tom hat gerade den Führerschein gemacht und möchte nun natürlich auch ein Auto kaufen. Leider ist ein Teil seiner Ersparnisse aufgebraucht und er kann sich seinen Traum-Gebrauchten nicht mehr leisten. Die Bank gewährt ihm einen Kredit zu einem Zinssatz von 7,5 %. Dafür muss er monatlich 75,00 € Zinsen zahlen.</w:t>
      </w:r>
    </w:p>
    <w:p w14:paraId="5E721873" w14:textId="616A9EDB" w:rsidR="005C7656" w:rsidRDefault="005C7656" w:rsidP="005C7656">
      <w:pPr>
        <w:pStyle w:val="Listenabsatz"/>
        <w:tabs>
          <w:tab w:val="right" w:pos="10204"/>
        </w:tabs>
        <w:ind w:left="360"/>
        <w:rPr>
          <w:rFonts w:eastAsia="Times New Roman"/>
          <w:sz w:val="20"/>
          <w:szCs w:val="20"/>
          <w:lang w:eastAsia="de-DE"/>
        </w:rPr>
      </w:pPr>
    </w:p>
    <w:p w14:paraId="5BE39483" w14:textId="34BF08E6" w:rsidR="005C7656" w:rsidRPr="00554069" w:rsidRDefault="005C7656" w:rsidP="005C7656">
      <w:pPr>
        <w:pStyle w:val="Listenabsatz"/>
        <w:numPr>
          <w:ilvl w:val="0"/>
          <w:numId w:val="19"/>
        </w:numPr>
        <w:tabs>
          <w:tab w:val="right" w:pos="10204"/>
        </w:tabs>
        <w:ind w:left="7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Wie hoch sind die Jahreszinsen</w:t>
      </w:r>
      <w:r>
        <w:rPr>
          <w:rFonts w:eastAsia="Times New Roman"/>
          <w:lang w:eastAsia="de-DE"/>
        </w:rPr>
        <w:t>?</w:t>
      </w:r>
      <w:r>
        <w:rPr>
          <w:rFonts w:eastAsia="Times New Roman"/>
          <w:lang w:eastAsia="de-DE"/>
        </w:rPr>
        <w:tab/>
      </w:r>
      <w:r w:rsidRPr="003C1D68">
        <w:rPr>
          <w:rFonts w:eastAsia="Times New Roman"/>
          <w:sz w:val="16"/>
          <w:szCs w:val="16"/>
          <w:lang w:eastAsia="de-DE"/>
        </w:rPr>
        <w:t>(</w:t>
      </w:r>
      <w:r>
        <w:rPr>
          <w:rFonts w:eastAsia="Times New Roman"/>
          <w:sz w:val="16"/>
          <w:szCs w:val="16"/>
          <w:lang w:eastAsia="de-DE"/>
        </w:rPr>
        <w:t>9</w:t>
      </w:r>
      <w:r>
        <w:rPr>
          <w:rFonts w:eastAsia="Times New Roman"/>
          <w:sz w:val="16"/>
          <w:szCs w:val="16"/>
          <w:lang w:eastAsia="de-DE"/>
        </w:rPr>
        <w:t xml:space="preserve">00,00 </w:t>
      </w:r>
      <w:r w:rsidRPr="003C1D68">
        <w:rPr>
          <w:rFonts w:eastAsia="Times New Roman"/>
          <w:sz w:val="16"/>
          <w:szCs w:val="16"/>
          <w:lang w:eastAsia="de-DE"/>
        </w:rPr>
        <w:t>€)</w:t>
      </w:r>
    </w:p>
    <w:p w14:paraId="44C550AA" w14:textId="58D3055B" w:rsidR="005C7656" w:rsidRPr="00554069" w:rsidRDefault="005C7656" w:rsidP="005C7656">
      <w:pPr>
        <w:pStyle w:val="Listenabsatz"/>
        <w:numPr>
          <w:ilvl w:val="0"/>
          <w:numId w:val="19"/>
        </w:numPr>
        <w:tabs>
          <w:tab w:val="right" w:pos="10204"/>
        </w:tabs>
        <w:ind w:left="7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Wie hoch </w:t>
      </w:r>
      <w:r>
        <w:rPr>
          <w:rFonts w:eastAsia="Times New Roman"/>
          <w:lang w:eastAsia="de-DE"/>
        </w:rPr>
        <w:t>war der Kredit</w:t>
      </w:r>
      <w:r w:rsidRPr="00554069">
        <w:rPr>
          <w:rFonts w:eastAsia="Times New Roman"/>
          <w:lang w:eastAsia="de-DE"/>
        </w:rPr>
        <w:t xml:space="preserve">? </w:t>
      </w:r>
      <w:r>
        <w:rPr>
          <w:rFonts w:eastAsia="Times New Roman"/>
          <w:lang w:eastAsia="de-DE"/>
        </w:rPr>
        <w:tab/>
      </w:r>
      <w:r w:rsidRPr="003C1D68">
        <w:rPr>
          <w:rFonts w:eastAsia="Times New Roman"/>
          <w:sz w:val="16"/>
          <w:szCs w:val="16"/>
          <w:lang w:eastAsia="de-DE"/>
        </w:rPr>
        <w:t>(</w:t>
      </w:r>
      <w:r>
        <w:rPr>
          <w:rFonts w:eastAsia="Times New Roman"/>
          <w:sz w:val="16"/>
          <w:szCs w:val="16"/>
          <w:lang w:eastAsia="de-DE"/>
        </w:rPr>
        <w:t>1</w:t>
      </w:r>
      <w:r>
        <w:rPr>
          <w:rFonts w:eastAsia="Times New Roman"/>
          <w:sz w:val="16"/>
          <w:szCs w:val="16"/>
          <w:lang w:eastAsia="de-DE"/>
        </w:rPr>
        <w:t>2</w:t>
      </w:r>
      <w:r>
        <w:rPr>
          <w:rFonts w:eastAsia="Times New Roman"/>
          <w:sz w:val="16"/>
          <w:szCs w:val="16"/>
          <w:lang w:eastAsia="de-DE"/>
        </w:rPr>
        <w:t>.</w:t>
      </w:r>
      <w:r>
        <w:rPr>
          <w:rFonts w:eastAsia="Times New Roman"/>
          <w:sz w:val="16"/>
          <w:szCs w:val="16"/>
          <w:lang w:eastAsia="de-DE"/>
        </w:rPr>
        <w:t>00</w:t>
      </w:r>
      <w:r>
        <w:rPr>
          <w:rFonts w:eastAsia="Times New Roman"/>
          <w:sz w:val="16"/>
          <w:szCs w:val="16"/>
          <w:lang w:eastAsia="de-DE"/>
        </w:rPr>
        <w:t>0,00</w:t>
      </w:r>
      <w:r w:rsidRPr="003C1D68">
        <w:rPr>
          <w:rFonts w:eastAsia="Times New Roman"/>
          <w:sz w:val="16"/>
          <w:szCs w:val="16"/>
          <w:lang w:eastAsia="de-DE"/>
        </w:rPr>
        <w:t xml:space="preserve"> €)</w:t>
      </w:r>
    </w:p>
    <w:p w14:paraId="60B452E3" w14:textId="487D097B" w:rsidR="005C7656" w:rsidRPr="00554069" w:rsidRDefault="005C7656" w:rsidP="005C7656">
      <w:pPr>
        <w:pStyle w:val="Listenabsatz"/>
        <w:numPr>
          <w:ilvl w:val="0"/>
          <w:numId w:val="19"/>
        </w:numPr>
        <w:tabs>
          <w:tab w:val="right" w:pos="10204"/>
        </w:tabs>
        <w:spacing w:line="360" w:lineRule="auto"/>
        <w:ind w:left="7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Wie viel hat das Auto gekostet, wenn Tom noch 6.000,00 € auf dem Sparbuch gehabt hätte</w:t>
      </w:r>
      <w:r w:rsidRPr="00554069">
        <w:rPr>
          <w:rFonts w:eastAsia="Times New Roman"/>
          <w:lang w:eastAsia="de-DE"/>
        </w:rPr>
        <w:t xml:space="preserve">? </w:t>
      </w:r>
      <w:r>
        <w:rPr>
          <w:rFonts w:eastAsia="Times New Roman"/>
          <w:lang w:eastAsia="de-DE"/>
        </w:rPr>
        <w:tab/>
      </w:r>
      <w:r w:rsidRPr="003C1D68">
        <w:rPr>
          <w:rFonts w:eastAsia="Times New Roman"/>
          <w:sz w:val="16"/>
          <w:szCs w:val="16"/>
          <w:lang w:eastAsia="de-DE"/>
        </w:rPr>
        <w:t>(</w:t>
      </w:r>
      <w:r>
        <w:rPr>
          <w:rFonts w:eastAsia="Times New Roman"/>
          <w:sz w:val="16"/>
          <w:szCs w:val="16"/>
          <w:lang w:eastAsia="de-DE"/>
        </w:rPr>
        <w:t>18.000,00 €</w:t>
      </w:r>
      <w:r w:rsidRPr="003C1D68">
        <w:rPr>
          <w:rFonts w:eastAsia="Times New Roman"/>
          <w:sz w:val="16"/>
          <w:szCs w:val="16"/>
          <w:lang w:eastAsia="de-DE"/>
        </w:rPr>
        <w:t>)</w:t>
      </w:r>
    </w:p>
    <w:p w14:paraId="525D2F12" w14:textId="77777777" w:rsidR="005C7656" w:rsidRPr="0045585C" w:rsidRDefault="005C7656" w:rsidP="005C7656">
      <w:pPr>
        <w:pStyle w:val="Listenabsatz"/>
        <w:tabs>
          <w:tab w:val="right" w:pos="10204"/>
        </w:tabs>
        <w:ind w:left="360"/>
        <w:rPr>
          <w:rFonts w:eastAsia="Times New Roman"/>
          <w:sz w:val="20"/>
          <w:szCs w:val="20"/>
          <w:lang w:eastAsia="de-DE"/>
        </w:rPr>
      </w:pPr>
    </w:p>
    <w:sectPr w:rsidR="005C7656" w:rsidRPr="0045585C" w:rsidSect="00EB2049">
      <w:footerReference w:type="default" r:id="rId7"/>
      <w:type w:val="continuous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9056" w14:textId="77777777" w:rsidR="004E0C5B" w:rsidRDefault="004E0C5B" w:rsidP="00AF3EF2">
      <w:r>
        <w:separator/>
      </w:r>
    </w:p>
  </w:endnote>
  <w:endnote w:type="continuationSeparator" w:id="0">
    <w:p w14:paraId="25550FCA" w14:textId="77777777" w:rsidR="004E0C5B" w:rsidRDefault="004E0C5B" w:rsidP="00AF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54"/>
      <w:gridCol w:w="3121"/>
      <w:gridCol w:w="2623"/>
      <w:gridCol w:w="1134"/>
    </w:tblGrid>
    <w:tr w:rsidR="00673E2A" w:rsidRPr="00AF3EF2" w14:paraId="23902435" w14:textId="77777777" w:rsidTr="00673E2A">
      <w:tc>
        <w:tcPr>
          <w:tcW w:w="3754" w:type="dxa"/>
        </w:tcPr>
        <w:p w14:paraId="23902431" w14:textId="77777777" w:rsidR="00673E2A" w:rsidRPr="00AF3EF2" w:rsidRDefault="00673E2A" w:rsidP="00AF3EF2">
          <w:pPr>
            <w:pStyle w:val="Fuzeile"/>
            <w:spacing w:line="360" w:lineRule="auto"/>
            <w:rPr>
              <w:sz w:val="16"/>
            </w:rPr>
          </w:pPr>
          <w:r w:rsidRPr="00AF3EF2">
            <w:rPr>
              <w:sz w:val="16"/>
            </w:rPr>
            <w:t>Name</w:t>
          </w:r>
          <w:r w:rsidRPr="00AF3EF2">
            <w:rPr>
              <w:sz w:val="16"/>
            </w:rPr>
            <w:br/>
          </w:r>
        </w:p>
      </w:tc>
      <w:tc>
        <w:tcPr>
          <w:tcW w:w="3121" w:type="dxa"/>
          <w:vAlign w:val="center"/>
        </w:tcPr>
        <w:p w14:paraId="23902432" w14:textId="77777777" w:rsidR="00673E2A" w:rsidRPr="00AF3EF2" w:rsidRDefault="00FB22D1" w:rsidP="00AF3EF2">
          <w:pPr>
            <w:pStyle w:val="Fuzeile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Mathematik</w:t>
          </w:r>
        </w:p>
      </w:tc>
      <w:tc>
        <w:tcPr>
          <w:tcW w:w="2623" w:type="dxa"/>
        </w:tcPr>
        <w:p w14:paraId="23902433" w14:textId="77777777" w:rsidR="00673E2A" w:rsidRPr="00AF3EF2" w:rsidRDefault="00673E2A">
          <w:pPr>
            <w:pStyle w:val="Fuzeile"/>
            <w:rPr>
              <w:sz w:val="16"/>
            </w:rPr>
          </w:pPr>
          <w:r w:rsidRPr="00AF3EF2">
            <w:rPr>
              <w:sz w:val="16"/>
            </w:rPr>
            <w:t>Datum</w:t>
          </w:r>
        </w:p>
      </w:tc>
      <w:tc>
        <w:tcPr>
          <w:tcW w:w="1134" w:type="dxa"/>
        </w:tcPr>
        <w:p w14:paraId="23902434" w14:textId="77777777" w:rsidR="00673E2A" w:rsidRPr="00AF3EF2" w:rsidRDefault="00673E2A">
          <w:pPr>
            <w:pStyle w:val="Fuzeile"/>
            <w:rPr>
              <w:sz w:val="16"/>
            </w:rPr>
          </w:pPr>
          <w:r w:rsidRPr="00AF3EF2">
            <w:rPr>
              <w:sz w:val="16"/>
            </w:rPr>
            <w:t>Blatt-Nr.</w:t>
          </w:r>
        </w:p>
      </w:tc>
    </w:tr>
  </w:tbl>
  <w:p w14:paraId="23902436" w14:textId="77777777" w:rsidR="00AF3EF2" w:rsidRPr="00AF3EF2" w:rsidRDefault="00AF3EF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F657" w14:textId="77777777" w:rsidR="004E0C5B" w:rsidRDefault="004E0C5B" w:rsidP="00AF3EF2">
      <w:r>
        <w:separator/>
      </w:r>
    </w:p>
  </w:footnote>
  <w:footnote w:type="continuationSeparator" w:id="0">
    <w:p w14:paraId="7BA4C449" w14:textId="77777777" w:rsidR="004E0C5B" w:rsidRDefault="004E0C5B" w:rsidP="00AF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563"/>
    <w:multiLevelType w:val="hybridMultilevel"/>
    <w:tmpl w:val="7038B4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792F"/>
    <w:multiLevelType w:val="hybridMultilevel"/>
    <w:tmpl w:val="B24481FC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100FB9"/>
    <w:multiLevelType w:val="hybridMultilevel"/>
    <w:tmpl w:val="3D346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4E97"/>
    <w:multiLevelType w:val="hybridMultilevel"/>
    <w:tmpl w:val="6A7C955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20AB"/>
    <w:multiLevelType w:val="hybridMultilevel"/>
    <w:tmpl w:val="A2785E8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392C"/>
    <w:multiLevelType w:val="hybridMultilevel"/>
    <w:tmpl w:val="027A6C12"/>
    <w:lvl w:ilvl="0" w:tplc="8C0415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0090F"/>
    <w:multiLevelType w:val="hybridMultilevel"/>
    <w:tmpl w:val="40601B32"/>
    <w:lvl w:ilvl="0" w:tplc="D14E5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168F5"/>
    <w:multiLevelType w:val="hybridMultilevel"/>
    <w:tmpl w:val="B4325F06"/>
    <w:lvl w:ilvl="0" w:tplc="6902E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E78B4"/>
    <w:multiLevelType w:val="hybridMultilevel"/>
    <w:tmpl w:val="ACE2E18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B1CF6"/>
    <w:multiLevelType w:val="hybridMultilevel"/>
    <w:tmpl w:val="7316973C"/>
    <w:lvl w:ilvl="0" w:tplc="8C0415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47530"/>
    <w:multiLevelType w:val="hybridMultilevel"/>
    <w:tmpl w:val="094A9BDA"/>
    <w:lvl w:ilvl="0" w:tplc="8C041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C5B18"/>
    <w:multiLevelType w:val="hybridMultilevel"/>
    <w:tmpl w:val="FBBADAF2"/>
    <w:lvl w:ilvl="0" w:tplc="E1F659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4C60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7087B"/>
    <w:multiLevelType w:val="hybridMultilevel"/>
    <w:tmpl w:val="1368C5A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52DB3"/>
    <w:multiLevelType w:val="hybridMultilevel"/>
    <w:tmpl w:val="74D0F1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86EA0"/>
    <w:multiLevelType w:val="hybridMultilevel"/>
    <w:tmpl w:val="70A03C26"/>
    <w:lvl w:ilvl="0" w:tplc="8C0415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B7398E"/>
    <w:multiLevelType w:val="hybridMultilevel"/>
    <w:tmpl w:val="7B3E87DA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140231"/>
    <w:multiLevelType w:val="hybridMultilevel"/>
    <w:tmpl w:val="8ED8811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8D4498"/>
    <w:multiLevelType w:val="hybridMultilevel"/>
    <w:tmpl w:val="70EA262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7">
      <w:start w:val="1"/>
      <w:numFmt w:val="lowerLetter"/>
      <w:lvlText w:val="%2)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8927B3"/>
    <w:multiLevelType w:val="hybridMultilevel"/>
    <w:tmpl w:val="A230AD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4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15"/>
  </w:num>
  <w:num w:numId="15">
    <w:abstractNumId w:val="16"/>
  </w:num>
  <w:num w:numId="16">
    <w:abstractNumId w:val="11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F2"/>
    <w:rsid w:val="0000180B"/>
    <w:rsid w:val="000061F6"/>
    <w:rsid w:val="00007FA5"/>
    <w:rsid w:val="00011A67"/>
    <w:rsid w:val="000173FF"/>
    <w:rsid w:val="00020217"/>
    <w:rsid w:val="000219B9"/>
    <w:rsid w:val="00024968"/>
    <w:rsid w:val="000255F3"/>
    <w:rsid w:val="00027CB2"/>
    <w:rsid w:val="00027DF2"/>
    <w:rsid w:val="0003118C"/>
    <w:rsid w:val="0004404F"/>
    <w:rsid w:val="000475D9"/>
    <w:rsid w:val="00051EA8"/>
    <w:rsid w:val="0005549D"/>
    <w:rsid w:val="00071403"/>
    <w:rsid w:val="00086889"/>
    <w:rsid w:val="000963EB"/>
    <w:rsid w:val="000A395E"/>
    <w:rsid w:val="000A3C8A"/>
    <w:rsid w:val="000A44D0"/>
    <w:rsid w:val="000A4534"/>
    <w:rsid w:val="000C4F91"/>
    <w:rsid w:val="000D4687"/>
    <w:rsid w:val="000D538C"/>
    <w:rsid w:val="000F1168"/>
    <w:rsid w:val="000F305E"/>
    <w:rsid w:val="000F6CA4"/>
    <w:rsid w:val="00103595"/>
    <w:rsid w:val="001068BF"/>
    <w:rsid w:val="00110EB3"/>
    <w:rsid w:val="00114B33"/>
    <w:rsid w:val="00116E0F"/>
    <w:rsid w:val="00121A2A"/>
    <w:rsid w:val="00126F69"/>
    <w:rsid w:val="00162BD0"/>
    <w:rsid w:val="001648C0"/>
    <w:rsid w:val="001714F6"/>
    <w:rsid w:val="00183681"/>
    <w:rsid w:val="00183ED4"/>
    <w:rsid w:val="00193961"/>
    <w:rsid w:val="0019399D"/>
    <w:rsid w:val="001A20DA"/>
    <w:rsid w:val="001B1635"/>
    <w:rsid w:val="001B1A21"/>
    <w:rsid w:val="001B2791"/>
    <w:rsid w:val="001C3A57"/>
    <w:rsid w:val="001C3D4E"/>
    <w:rsid w:val="001D49CF"/>
    <w:rsid w:val="001E1DB8"/>
    <w:rsid w:val="001E5134"/>
    <w:rsid w:val="001F439D"/>
    <w:rsid w:val="001F6C47"/>
    <w:rsid w:val="00200900"/>
    <w:rsid w:val="002118DB"/>
    <w:rsid w:val="00216B89"/>
    <w:rsid w:val="00230B14"/>
    <w:rsid w:val="00232694"/>
    <w:rsid w:val="002371CB"/>
    <w:rsid w:val="00237CC3"/>
    <w:rsid w:val="00243A82"/>
    <w:rsid w:val="00244619"/>
    <w:rsid w:val="00255EC5"/>
    <w:rsid w:val="0025637A"/>
    <w:rsid w:val="002564F9"/>
    <w:rsid w:val="00261E94"/>
    <w:rsid w:val="00265ADE"/>
    <w:rsid w:val="002712E2"/>
    <w:rsid w:val="002714A0"/>
    <w:rsid w:val="0027272C"/>
    <w:rsid w:val="00272A54"/>
    <w:rsid w:val="00275455"/>
    <w:rsid w:val="00280794"/>
    <w:rsid w:val="00282DC4"/>
    <w:rsid w:val="00285618"/>
    <w:rsid w:val="00297984"/>
    <w:rsid w:val="002A5277"/>
    <w:rsid w:val="002B459E"/>
    <w:rsid w:val="002B4764"/>
    <w:rsid w:val="002C7B15"/>
    <w:rsid w:val="002E3B82"/>
    <w:rsid w:val="002E3CD6"/>
    <w:rsid w:val="002E4949"/>
    <w:rsid w:val="002F7C94"/>
    <w:rsid w:val="0030081F"/>
    <w:rsid w:val="0030372A"/>
    <w:rsid w:val="00304913"/>
    <w:rsid w:val="00306347"/>
    <w:rsid w:val="003066C1"/>
    <w:rsid w:val="00307E51"/>
    <w:rsid w:val="00307E6A"/>
    <w:rsid w:val="0031450F"/>
    <w:rsid w:val="00315619"/>
    <w:rsid w:val="003435F7"/>
    <w:rsid w:val="00343C2A"/>
    <w:rsid w:val="00353B16"/>
    <w:rsid w:val="00363B49"/>
    <w:rsid w:val="00373EFF"/>
    <w:rsid w:val="00377155"/>
    <w:rsid w:val="00392B8B"/>
    <w:rsid w:val="003A01F3"/>
    <w:rsid w:val="003A54D2"/>
    <w:rsid w:val="003B2374"/>
    <w:rsid w:val="003B67BC"/>
    <w:rsid w:val="003C1D68"/>
    <w:rsid w:val="003D1A5F"/>
    <w:rsid w:val="003E1CCF"/>
    <w:rsid w:val="003E3249"/>
    <w:rsid w:val="003E4F83"/>
    <w:rsid w:val="003E54EC"/>
    <w:rsid w:val="003E6EA0"/>
    <w:rsid w:val="003F2BF7"/>
    <w:rsid w:val="003F37CE"/>
    <w:rsid w:val="003F448E"/>
    <w:rsid w:val="003F74E5"/>
    <w:rsid w:val="00402668"/>
    <w:rsid w:val="00407C23"/>
    <w:rsid w:val="0041398E"/>
    <w:rsid w:val="00415995"/>
    <w:rsid w:val="00422059"/>
    <w:rsid w:val="00444EE8"/>
    <w:rsid w:val="00450EE5"/>
    <w:rsid w:val="00451543"/>
    <w:rsid w:val="0045585C"/>
    <w:rsid w:val="00471DBE"/>
    <w:rsid w:val="004760EB"/>
    <w:rsid w:val="004765C0"/>
    <w:rsid w:val="00490517"/>
    <w:rsid w:val="004912CC"/>
    <w:rsid w:val="00491437"/>
    <w:rsid w:val="00493576"/>
    <w:rsid w:val="004A465F"/>
    <w:rsid w:val="004A6DC7"/>
    <w:rsid w:val="004B591E"/>
    <w:rsid w:val="004C2968"/>
    <w:rsid w:val="004C4B75"/>
    <w:rsid w:val="004D5A84"/>
    <w:rsid w:val="004E0C5B"/>
    <w:rsid w:val="004E19E1"/>
    <w:rsid w:val="004F0A5E"/>
    <w:rsid w:val="004F6DAD"/>
    <w:rsid w:val="004F7B75"/>
    <w:rsid w:val="00501522"/>
    <w:rsid w:val="00503D7A"/>
    <w:rsid w:val="00524BE5"/>
    <w:rsid w:val="00525E95"/>
    <w:rsid w:val="00526017"/>
    <w:rsid w:val="00540B9B"/>
    <w:rsid w:val="00545DB6"/>
    <w:rsid w:val="00546D85"/>
    <w:rsid w:val="005503C0"/>
    <w:rsid w:val="00554069"/>
    <w:rsid w:val="00555EC5"/>
    <w:rsid w:val="005638AC"/>
    <w:rsid w:val="00573EC5"/>
    <w:rsid w:val="00593079"/>
    <w:rsid w:val="00593832"/>
    <w:rsid w:val="005A3176"/>
    <w:rsid w:val="005A32FC"/>
    <w:rsid w:val="005A4D22"/>
    <w:rsid w:val="005B0ADF"/>
    <w:rsid w:val="005B2E6E"/>
    <w:rsid w:val="005C4182"/>
    <w:rsid w:val="005C51AE"/>
    <w:rsid w:val="005C7656"/>
    <w:rsid w:val="005D03A1"/>
    <w:rsid w:val="005E1D3E"/>
    <w:rsid w:val="005F2F9C"/>
    <w:rsid w:val="005F3244"/>
    <w:rsid w:val="0060189E"/>
    <w:rsid w:val="00603178"/>
    <w:rsid w:val="00607118"/>
    <w:rsid w:val="00617D78"/>
    <w:rsid w:val="00625E2F"/>
    <w:rsid w:val="00647500"/>
    <w:rsid w:val="006541C6"/>
    <w:rsid w:val="00667415"/>
    <w:rsid w:val="00667EB4"/>
    <w:rsid w:val="006707FD"/>
    <w:rsid w:val="00673E2A"/>
    <w:rsid w:val="00682F90"/>
    <w:rsid w:val="00691CF1"/>
    <w:rsid w:val="006923DB"/>
    <w:rsid w:val="0069330B"/>
    <w:rsid w:val="006B0788"/>
    <w:rsid w:val="006B1DC6"/>
    <w:rsid w:val="006C1CFC"/>
    <w:rsid w:val="006D357F"/>
    <w:rsid w:val="006D5F25"/>
    <w:rsid w:val="006E3632"/>
    <w:rsid w:val="006F7746"/>
    <w:rsid w:val="00700095"/>
    <w:rsid w:val="00704C0E"/>
    <w:rsid w:val="00712B4F"/>
    <w:rsid w:val="007314AC"/>
    <w:rsid w:val="00732C49"/>
    <w:rsid w:val="00746C16"/>
    <w:rsid w:val="00757852"/>
    <w:rsid w:val="00760229"/>
    <w:rsid w:val="00776E08"/>
    <w:rsid w:val="00784067"/>
    <w:rsid w:val="007965CA"/>
    <w:rsid w:val="007A0C2A"/>
    <w:rsid w:val="007A1EB9"/>
    <w:rsid w:val="007C63D6"/>
    <w:rsid w:val="007D3206"/>
    <w:rsid w:val="007E24A6"/>
    <w:rsid w:val="007E4D9F"/>
    <w:rsid w:val="007E5BDB"/>
    <w:rsid w:val="007E70C2"/>
    <w:rsid w:val="0080780C"/>
    <w:rsid w:val="00812246"/>
    <w:rsid w:val="00812764"/>
    <w:rsid w:val="0081515A"/>
    <w:rsid w:val="00823F3B"/>
    <w:rsid w:val="008276E0"/>
    <w:rsid w:val="00847984"/>
    <w:rsid w:val="00860EFE"/>
    <w:rsid w:val="0086129C"/>
    <w:rsid w:val="00862092"/>
    <w:rsid w:val="0086700C"/>
    <w:rsid w:val="00867770"/>
    <w:rsid w:val="008704C3"/>
    <w:rsid w:val="00883334"/>
    <w:rsid w:val="00884971"/>
    <w:rsid w:val="00884EF3"/>
    <w:rsid w:val="008904AE"/>
    <w:rsid w:val="008925E1"/>
    <w:rsid w:val="008B3929"/>
    <w:rsid w:val="008E21E2"/>
    <w:rsid w:val="008E4E97"/>
    <w:rsid w:val="008E5061"/>
    <w:rsid w:val="008E6EB4"/>
    <w:rsid w:val="008F08D3"/>
    <w:rsid w:val="008F5471"/>
    <w:rsid w:val="008F5B72"/>
    <w:rsid w:val="008F78FF"/>
    <w:rsid w:val="00903648"/>
    <w:rsid w:val="00904AC5"/>
    <w:rsid w:val="00915543"/>
    <w:rsid w:val="00917692"/>
    <w:rsid w:val="0092569F"/>
    <w:rsid w:val="009268C7"/>
    <w:rsid w:val="00943FD3"/>
    <w:rsid w:val="0095625F"/>
    <w:rsid w:val="00957C18"/>
    <w:rsid w:val="00970ED1"/>
    <w:rsid w:val="00972B9D"/>
    <w:rsid w:val="00972DA4"/>
    <w:rsid w:val="0097531A"/>
    <w:rsid w:val="00986B92"/>
    <w:rsid w:val="00994FE6"/>
    <w:rsid w:val="009A06ED"/>
    <w:rsid w:val="009A164E"/>
    <w:rsid w:val="009A298A"/>
    <w:rsid w:val="009B0FEF"/>
    <w:rsid w:val="009C5D58"/>
    <w:rsid w:val="009D17D0"/>
    <w:rsid w:val="009D1FDE"/>
    <w:rsid w:val="009E0113"/>
    <w:rsid w:val="009E4A63"/>
    <w:rsid w:val="00A0119F"/>
    <w:rsid w:val="00A03696"/>
    <w:rsid w:val="00A111E8"/>
    <w:rsid w:val="00A1134D"/>
    <w:rsid w:val="00A127FB"/>
    <w:rsid w:val="00A16895"/>
    <w:rsid w:val="00A23317"/>
    <w:rsid w:val="00A35E4E"/>
    <w:rsid w:val="00A468BA"/>
    <w:rsid w:val="00A51342"/>
    <w:rsid w:val="00A51F56"/>
    <w:rsid w:val="00A568D7"/>
    <w:rsid w:val="00A603B0"/>
    <w:rsid w:val="00A60C36"/>
    <w:rsid w:val="00A7253A"/>
    <w:rsid w:val="00A73BC5"/>
    <w:rsid w:val="00AA1FA9"/>
    <w:rsid w:val="00AA41BA"/>
    <w:rsid w:val="00AA4A4D"/>
    <w:rsid w:val="00AA54C3"/>
    <w:rsid w:val="00AA5D44"/>
    <w:rsid w:val="00AA7F28"/>
    <w:rsid w:val="00AC138B"/>
    <w:rsid w:val="00AD0AB5"/>
    <w:rsid w:val="00AD6C0B"/>
    <w:rsid w:val="00AD7730"/>
    <w:rsid w:val="00AD7D1C"/>
    <w:rsid w:val="00AE15F2"/>
    <w:rsid w:val="00AE5F60"/>
    <w:rsid w:val="00AF2A2E"/>
    <w:rsid w:val="00AF3EF2"/>
    <w:rsid w:val="00AF7B78"/>
    <w:rsid w:val="00B05B8E"/>
    <w:rsid w:val="00B07238"/>
    <w:rsid w:val="00B20DA2"/>
    <w:rsid w:val="00B27BEE"/>
    <w:rsid w:val="00B3201F"/>
    <w:rsid w:val="00B32151"/>
    <w:rsid w:val="00B35AED"/>
    <w:rsid w:val="00B36243"/>
    <w:rsid w:val="00B477A4"/>
    <w:rsid w:val="00B57AF6"/>
    <w:rsid w:val="00B701EA"/>
    <w:rsid w:val="00B71CB9"/>
    <w:rsid w:val="00B72F1D"/>
    <w:rsid w:val="00B83F84"/>
    <w:rsid w:val="00BC2698"/>
    <w:rsid w:val="00BD3CCF"/>
    <w:rsid w:val="00BD54E5"/>
    <w:rsid w:val="00BE26C1"/>
    <w:rsid w:val="00C020F9"/>
    <w:rsid w:val="00C0372F"/>
    <w:rsid w:val="00C10800"/>
    <w:rsid w:val="00C132C2"/>
    <w:rsid w:val="00C21A68"/>
    <w:rsid w:val="00C32765"/>
    <w:rsid w:val="00C34463"/>
    <w:rsid w:val="00C4685D"/>
    <w:rsid w:val="00C47A9A"/>
    <w:rsid w:val="00C6745D"/>
    <w:rsid w:val="00C7058F"/>
    <w:rsid w:val="00C71131"/>
    <w:rsid w:val="00C721AE"/>
    <w:rsid w:val="00C763F4"/>
    <w:rsid w:val="00C76F06"/>
    <w:rsid w:val="00C80424"/>
    <w:rsid w:val="00CA294D"/>
    <w:rsid w:val="00CB0BAD"/>
    <w:rsid w:val="00CC1C7A"/>
    <w:rsid w:val="00CC6B24"/>
    <w:rsid w:val="00CD13D8"/>
    <w:rsid w:val="00CD54A7"/>
    <w:rsid w:val="00CE3C2D"/>
    <w:rsid w:val="00CE5282"/>
    <w:rsid w:val="00CE52C9"/>
    <w:rsid w:val="00CF1B06"/>
    <w:rsid w:val="00D11528"/>
    <w:rsid w:val="00D224D3"/>
    <w:rsid w:val="00D275E8"/>
    <w:rsid w:val="00D31C4D"/>
    <w:rsid w:val="00D34F4A"/>
    <w:rsid w:val="00D417D8"/>
    <w:rsid w:val="00D4635B"/>
    <w:rsid w:val="00D54724"/>
    <w:rsid w:val="00D62FAC"/>
    <w:rsid w:val="00D65CA9"/>
    <w:rsid w:val="00D72391"/>
    <w:rsid w:val="00D73501"/>
    <w:rsid w:val="00D7380F"/>
    <w:rsid w:val="00D76BC9"/>
    <w:rsid w:val="00D83811"/>
    <w:rsid w:val="00D94D95"/>
    <w:rsid w:val="00D976A5"/>
    <w:rsid w:val="00DA07E1"/>
    <w:rsid w:val="00DA192A"/>
    <w:rsid w:val="00DA4ABD"/>
    <w:rsid w:val="00DA53F4"/>
    <w:rsid w:val="00DC1E80"/>
    <w:rsid w:val="00DC5ED2"/>
    <w:rsid w:val="00DD4827"/>
    <w:rsid w:val="00DF532D"/>
    <w:rsid w:val="00DF5C86"/>
    <w:rsid w:val="00DF78DF"/>
    <w:rsid w:val="00DF7AC1"/>
    <w:rsid w:val="00E06DA8"/>
    <w:rsid w:val="00E13979"/>
    <w:rsid w:val="00E14D85"/>
    <w:rsid w:val="00E17B11"/>
    <w:rsid w:val="00E24360"/>
    <w:rsid w:val="00E26122"/>
    <w:rsid w:val="00E33B49"/>
    <w:rsid w:val="00E3485E"/>
    <w:rsid w:val="00E639C0"/>
    <w:rsid w:val="00E63A1F"/>
    <w:rsid w:val="00E75B97"/>
    <w:rsid w:val="00E8145F"/>
    <w:rsid w:val="00E8683A"/>
    <w:rsid w:val="00E90B35"/>
    <w:rsid w:val="00E91FC8"/>
    <w:rsid w:val="00E97195"/>
    <w:rsid w:val="00EB2049"/>
    <w:rsid w:val="00EB7F6C"/>
    <w:rsid w:val="00ED009A"/>
    <w:rsid w:val="00ED68C6"/>
    <w:rsid w:val="00ED7690"/>
    <w:rsid w:val="00EE026A"/>
    <w:rsid w:val="00EE1EDD"/>
    <w:rsid w:val="00EE5D30"/>
    <w:rsid w:val="00EF208F"/>
    <w:rsid w:val="00EF3226"/>
    <w:rsid w:val="00EF7B9C"/>
    <w:rsid w:val="00F05DE4"/>
    <w:rsid w:val="00F16822"/>
    <w:rsid w:val="00F20BEA"/>
    <w:rsid w:val="00F3278E"/>
    <w:rsid w:val="00F3357D"/>
    <w:rsid w:val="00F33A7B"/>
    <w:rsid w:val="00F354A7"/>
    <w:rsid w:val="00F719C1"/>
    <w:rsid w:val="00F76761"/>
    <w:rsid w:val="00F830D6"/>
    <w:rsid w:val="00F854A5"/>
    <w:rsid w:val="00F943A5"/>
    <w:rsid w:val="00FB22D1"/>
    <w:rsid w:val="00FC0AAB"/>
    <w:rsid w:val="00FD09FB"/>
    <w:rsid w:val="00FF1E97"/>
    <w:rsid w:val="00FF3EE1"/>
    <w:rsid w:val="00FF68AF"/>
    <w:rsid w:val="00FF79D9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02409"/>
  <w15:docId w15:val="{38239A8A-3E9C-47AB-927A-A042978D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360"/>
    <w:rPr>
      <w:rFonts w:ascii="Times New Roman" w:hAnsi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E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3EF2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F3E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3EF2"/>
    <w:rPr>
      <w:rFonts w:ascii="Times New Roman" w:hAnsi="Times New Roman"/>
    </w:rPr>
  </w:style>
  <w:style w:type="table" w:customStyle="1" w:styleId="Tabellengitternetz">
    <w:name w:val="Tabellengitternetz"/>
    <w:basedOn w:val="NormaleTabelle"/>
    <w:uiPriority w:val="59"/>
    <w:rsid w:val="00AF3E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E2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A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HSV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Konrektor</cp:lastModifiedBy>
  <cp:revision>18</cp:revision>
  <cp:lastPrinted>2020-12-16T11:45:00Z</cp:lastPrinted>
  <dcterms:created xsi:type="dcterms:W3CDTF">2021-01-10T11:37:00Z</dcterms:created>
  <dcterms:modified xsi:type="dcterms:W3CDTF">2021-01-10T12:26:00Z</dcterms:modified>
</cp:coreProperties>
</file>